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2BA5" w14:textId="74A77C38" w:rsidR="0096610F" w:rsidRDefault="007473A1">
      <w:hyperlink r:id="rId4" w:history="1">
        <w:r w:rsidRPr="007A0820">
          <w:rPr>
            <w:rStyle w:val="Hyperlink"/>
          </w:rPr>
          <w:t>https://water.usgs.gov/software/lists/groundwater</w:t>
        </w:r>
      </w:hyperlink>
    </w:p>
    <w:p w14:paraId="19B3CAE2" w14:textId="585568C1" w:rsidR="007473A1" w:rsidRDefault="007473A1"/>
    <w:p w14:paraId="5FA08A0E" w14:textId="77777777" w:rsidR="007473A1" w:rsidRDefault="007473A1"/>
    <w:sectPr w:rsidR="00747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A1"/>
    <w:rsid w:val="007473A1"/>
    <w:rsid w:val="009C6E92"/>
    <w:rsid w:val="00BB2158"/>
    <w:rsid w:val="00C4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035A0"/>
  <w15:chartTrackingRefBased/>
  <w15:docId w15:val="{D95AFEA2-9031-4259-A2F4-C6F1052E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3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ter.usgs.gov/software/lists/groundwa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</dc:creator>
  <cp:keywords/>
  <dc:description/>
  <cp:lastModifiedBy>Hector</cp:lastModifiedBy>
  <cp:revision>1</cp:revision>
  <dcterms:created xsi:type="dcterms:W3CDTF">2021-10-06T20:07:00Z</dcterms:created>
  <dcterms:modified xsi:type="dcterms:W3CDTF">2021-10-06T20:07:00Z</dcterms:modified>
</cp:coreProperties>
</file>